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5F012" w14:textId="77777777" w:rsidR="005744D1" w:rsidRPr="002966D5" w:rsidRDefault="005744D1" w:rsidP="005744D1">
      <w:pPr>
        <w:jc w:val="center"/>
        <w:rPr>
          <w:rFonts w:ascii="Times New Roman" w:hAnsi="Times New Roman"/>
          <w:b/>
          <w:sz w:val="28"/>
          <w:szCs w:val="28"/>
        </w:rPr>
      </w:pPr>
      <w:r w:rsidRPr="002966D5">
        <w:drawing>
          <wp:inline distT="0" distB="0" distL="0" distR="0" wp14:anchorId="121AAC1D" wp14:editId="24498F2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7B3D6" w14:textId="77777777" w:rsidR="005744D1" w:rsidRPr="002966D5" w:rsidRDefault="005744D1" w:rsidP="005744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УКРАЇНА</w:t>
      </w:r>
    </w:p>
    <w:p w14:paraId="2F1AF5A8" w14:textId="77777777" w:rsidR="005744D1" w:rsidRPr="002966D5" w:rsidRDefault="005744D1" w:rsidP="005744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84EEA80" w14:textId="77777777" w:rsidR="005744D1" w:rsidRPr="002966D5" w:rsidRDefault="005744D1" w:rsidP="005744D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2966D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686FA61" w14:textId="77777777" w:rsidR="005744D1" w:rsidRPr="002966D5" w:rsidRDefault="005744D1" w:rsidP="005744D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РІШЕННЯ</w:t>
      </w:r>
    </w:p>
    <w:p w14:paraId="434038D3" w14:textId="77777777" w:rsidR="005744D1" w:rsidRPr="002966D5" w:rsidRDefault="005744D1" w:rsidP="005744D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11D0CB79" w14:textId="736E12FB" w:rsidR="005744D1" w:rsidRPr="002966D5" w:rsidRDefault="005744D1" w:rsidP="005744D1">
      <w:pPr>
        <w:rPr>
          <w:rFonts w:ascii="Times New Roman" w:hAnsi="Times New Roman"/>
          <w:sz w:val="28"/>
          <w:szCs w:val="28"/>
        </w:rPr>
      </w:pPr>
      <w:r w:rsidRPr="002966D5">
        <w:rPr>
          <w:rFonts w:ascii="Times New Roman" w:hAnsi="Times New Roman"/>
          <w:sz w:val="28"/>
          <w:szCs w:val="28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30</w:t>
      </w:r>
    </w:p>
    <w:p w14:paraId="31C332CD" w14:textId="52766454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розроблення </w:t>
      </w:r>
    </w:p>
    <w:p w14:paraId="2880A682" w14:textId="7E029A3E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проєкту землеустрою щодо відведення </w:t>
      </w:r>
    </w:p>
    <w:p w14:paraId="6A80A05E" w14:textId="0F24D25B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земельних ділянок</w:t>
      </w:r>
    </w:p>
    <w:p w14:paraId="63951980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6A003E28" w14:textId="77777777" w:rsidR="00FA7E4C" w:rsidRPr="007D583B" w:rsidRDefault="00FA7E4C" w:rsidP="00FA7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5716323A" w14:textId="36C860AA" w:rsidR="00CB6E57" w:rsidRDefault="00324643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FA7E4C">
        <w:rPr>
          <w:rFonts w:ascii="Times New Roman" w:hAnsi="Times New Roman"/>
          <w:bCs/>
          <w:sz w:val="28"/>
          <w:szCs w:val="28"/>
        </w:rPr>
        <w:t>еруючись</w:t>
      </w:r>
      <w:r w:rsidR="00FA7E4C" w:rsidRPr="00E84F70">
        <w:rPr>
          <w:rFonts w:ascii="Times New Roman" w:hAnsi="Times New Roman"/>
          <w:sz w:val="28"/>
          <w:szCs w:val="28"/>
        </w:rPr>
        <w:t xml:space="preserve"> пункт</w:t>
      </w:r>
      <w:r w:rsidR="00FA7E4C">
        <w:rPr>
          <w:rFonts w:ascii="Times New Roman" w:hAnsi="Times New Roman"/>
          <w:sz w:val="28"/>
          <w:szCs w:val="28"/>
        </w:rPr>
        <w:t>ом</w:t>
      </w:r>
      <w:r w:rsidR="00FA7E4C"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 w:rsidR="00FA7E4C">
        <w:rPr>
          <w:rFonts w:ascii="Times New Roman" w:hAnsi="Times New Roman"/>
          <w:sz w:val="28"/>
          <w:szCs w:val="28"/>
        </w:rPr>
        <w:t>астин</w:t>
      </w:r>
      <w:r>
        <w:rPr>
          <w:rFonts w:ascii="Times New Roman" w:hAnsi="Times New Roman"/>
          <w:sz w:val="28"/>
          <w:szCs w:val="28"/>
        </w:rPr>
        <w:t>ою</w:t>
      </w:r>
      <w:r w:rsidR="00FA7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FA7E4C" w:rsidRPr="00E84F70">
        <w:rPr>
          <w:rFonts w:ascii="Times New Roman" w:hAnsi="Times New Roman"/>
          <w:sz w:val="28"/>
          <w:szCs w:val="28"/>
        </w:rPr>
        <w:t xml:space="preserve"> ст</w:t>
      </w:r>
      <w:r w:rsidR="00FA7E4C">
        <w:rPr>
          <w:rFonts w:ascii="Times New Roman" w:hAnsi="Times New Roman"/>
          <w:sz w:val="28"/>
          <w:szCs w:val="28"/>
        </w:rPr>
        <w:t xml:space="preserve">атті 59 Закону України </w:t>
      </w:r>
      <w:r w:rsidR="00D03453">
        <w:rPr>
          <w:rFonts w:ascii="Times New Roman" w:hAnsi="Times New Roman"/>
          <w:sz w:val="28"/>
          <w:szCs w:val="28"/>
        </w:rPr>
        <w:t>«</w:t>
      </w:r>
      <w:r w:rsidR="00FA7E4C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D03453">
        <w:rPr>
          <w:rFonts w:ascii="Times New Roman" w:hAnsi="Times New Roman"/>
          <w:sz w:val="28"/>
          <w:szCs w:val="28"/>
        </w:rPr>
        <w:t>»</w:t>
      </w:r>
      <w:r w:rsidR="00FA7E4C" w:rsidRPr="00E84F70">
        <w:rPr>
          <w:rFonts w:ascii="Times New Roman" w:hAnsi="Times New Roman"/>
          <w:sz w:val="28"/>
          <w:szCs w:val="28"/>
        </w:rPr>
        <w:t xml:space="preserve">,  </w:t>
      </w:r>
      <w:r w:rsidR="00FA7E4C" w:rsidRPr="002278CD">
        <w:rPr>
          <w:rFonts w:ascii="Times New Roman" w:hAnsi="Times New Roman"/>
          <w:sz w:val="28"/>
          <w:szCs w:val="28"/>
        </w:rPr>
        <w:t>стат</w:t>
      </w:r>
      <w:r w:rsidR="00FA7E4C">
        <w:rPr>
          <w:rFonts w:ascii="Times New Roman" w:hAnsi="Times New Roman"/>
          <w:sz w:val="28"/>
          <w:szCs w:val="28"/>
        </w:rPr>
        <w:t>тями</w:t>
      </w:r>
      <w:r w:rsidR="00FA7E4C" w:rsidRPr="002278CD">
        <w:rPr>
          <w:rFonts w:ascii="Times New Roman" w:hAnsi="Times New Roman"/>
          <w:sz w:val="28"/>
          <w:szCs w:val="28"/>
        </w:rPr>
        <w:t xml:space="preserve"> 12,</w:t>
      </w:r>
      <w:r w:rsidR="00FA7E4C">
        <w:rPr>
          <w:rFonts w:ascii="Times New Roman" w:hAnsi="Times New Roman"/>
          <w:sz w:val="28"/>
          <w:szCs w:val="28"/>
        </w:rPr>
        <w:t xml:space="preserve"> 20, 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79</w:t>
      </w:r>
      <w:r w:rsidR="00FA7E4C">
        <w:rPr>
          <w:rFonts w:ascii="Times New Roman" w:hAnsi="Times New Roman"/>
          <w:sz w:val="28"/>
          <w:szCs w:val="28"/>
          <w:vertAlign w:val="superscript"/>
        </w:rPr>
        <w:t>1</w:t>
      </w:r>
      <w:r w:rsidR="00FA7E4C">
        <w:rPr>
          <w:rFonts w:ascii="Times New Roman" w:hAnsi="Times New Roman"/>
          <w:sz w:val="28"/>
          <w:szCs w:val="28"/>
        </w:rPr>
        <w:t>,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122, 18</w:t>
      </w:r>
      <w:r w:rsidR="00FA7E4C" w:rsidRPr="002278CD">
        <w:rPr>
          <w:rFonts w:ascii="Times New Roman" w:hAnsi="Times New Roman"/>
          <w:sz w:val="28"/>
          <w:szCs w:val="28"/>
        </w:rPr>
        <w:t>3,</w:t>
      </w:r>
      <w:r w:rsidR="00FA7E4C">
        <w:rPr>
          <w:rFonts w:ascii="Times New Roman" w:hAnsi="Times New Roman"/>
          <w:sz w:val="28"/>
          <w:szCs w:val="28"/>
        </w:rPr>
        <w:t xml:space="preserve"> 184, 185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 xml:space="preserve">та пунктом 23 розділу Х Перехідні Положення </w:t>
      </w:r>
      <w:r w:rsidR="00A502BB">
        <w:rPr>
          <w:rFonts w:ascii="Times New Roman" w:hAnsi="Times New Roman"/>
          <w:sz w:val="28"/>
          <w:szCs w:val="28"/>
        </w:rPr>
        <w:t>Земельного к</w:t>
      </w:r>
      <w:r w:rsidR="00FA7E4C" w:rsidRPr="002278CD">
        <w:rPr>
          <w:rFonts w:ascii="Times New Roman" w:hAnsi="Times New Roman"/>
          <w:sz w:val="28"/>
          <w:szCs w:val="28"/>
        </w:rPr>
        <w:t>одексу України</w:t>
      </w:r>
      <w:r w:rsidR="00FA7E4C"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4643">
        <w:rPr>
          <w:rFonts w:ascii="Times New Roman" w:hAnsi="Times New Roman"/>
          <w:bCs/>
          <w:sz w:val="28"/>
          <w:szCs w:val="28"/>
        </w:rPr>
        <w:t>розглянувши клопотання ТОВАРИСТВА З ОБМЕЖЕНОЮ ВІДПОВІДАЛЬНІСТЮ «СВИТИНЕЦЬКА ВІТРОВА ЕЛЕКТРИЧНА СТАНЦІЯ»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D03453" w:rsidRPr="00273478">
        <w:rPr>
          <w:rFonts w:ascii="Times New Roman" w:hAnsi="Times New Roman"/>
          <w:bCs/>
          <w:sz w:val="28"/>
          <w:szCs w:val="28"/>
        </w:rPr>
        <w:t>код</w:t>
      </w:r>
      <w:r w:rsidR="0053413C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45392867,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адреса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53413C">
        <w:rPr>
          <w:rFonts w:ascii="Times New Roman" w:hAnsi="Times New Roman"/>
          <w:bCs/>
          <w:sz w:val="28"/>
          <w:szCs w:val="28"/>
        </w:rPr>
        <w:t>01133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53413C">
        <w:rPr>
          <w:rFonts w:ascii="Times New Roman" w:hAnsi="Times New Roman"/>
          <w:bCs/>
          <w:sz w:val="28"/>
          <w:szCs w:val="28"/>
        </w:rPr>
        <w:t>місто Київ</w:t>
      </w:r>
      <w:r>
        <w:rPr>
          <w:rFonts w:ascii="Times New Roman" w:hAnsi="Times New Roman"/>
          <w:bCs/>
          <w:sz w:val="28"/>
          <w:szCs w:val="28"/>
        </w:rPr>
        <w:t>,</w:t>
      </w:r>
      <w:r w:rsidR="0053413C">
        <w:rPr>
          <w:rFonts w:ascii="Times New Roman" w:hAnsi="Times New Roman"/>
          <w:bCs/>
          <w:sz w:val="28"/>
          <w:szCs w:val="28"/>
        </w:rPr>
        <w:t xml:space="preserve"> б.</w:t>
      </w:r>
      <w:r w:rsidR="00A502BB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Лесі Українки, будинок 34, офіс 315/3-В,</w:t>
      </w:r>
      <w:r>
        <w:rPr>
          <w:rFonts w:ascii="Times New Roman" w:hAnsi="Times New Roman"/>
          <w:bCs/>
          <w:sz w:val="28"/>
          <w:szCs w:val="28"/>
        </w:rPr>
        <w:t xml:space="preserve"> з метою реалізації інвестиційного проєкту будівництва вітрової електростанції загальною потужністю 100 МВт на території Погребищенської міської територіальної громади Вінницького району Вінницької області, враховуючи </w:t>
      </w:r>
      <w:r w:rsidR="00FA7E4C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A7E4C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FA7E4C" w:rsidRPr="00E84F70">
        <w:rPr>
          <w:rFonts w:ascii="Times New Roman" w:hAnsi="Times New Roman"/>
          <w:sz w:val="28"/>
          <w:szCs w:val="28"/>
        </w:rPr>
        <w:t>міськ</w:t>
      </w:r>
      <w:r w:rsidR="00CB6E57">
        <w:rPr>
          <w:rFonts w:ascii="Times New Roman" w:hAnsi="Times New Roman"/>
          <w:sz w:val="28"/>
          <w:szCs w:val="28"/>
        </w:rPr>
        <w:t>а</w:t>
      </w:r>
      <w:r w:rsidR="00FA7E4C" w:rsidRPr="00E84F70">
        <w:rPr>
          <w:rFonts w:ascii="Times New Roman" w:hAnsi="Times New Roman"/>
          <w:sz w:val="28"/>
          <w:szCs w:val="28"/>
        </w:rPr>
        <w:t xml:space="preserve"> рад</w:t>
      </w:r>
      <w:r w:rsidR="00CB6E57">
        <w:rPr>
          <w:rFonts w:ascii="Times New Roman" w:hAnsi="Times New Roman"/>
          <w:sz w:val="28"/>
          <w:szCs w:val="28"/>
        </w:rPr>
        <w:t>а</w:t>
      </w:r>
    </w:p>
    <w:p w14:paraId="265D6BA2" w14:textId="42C69385" w:rsidR="00FA7E4C" w:rsidRPr="00E84F70" w:rsidRDefault="00FA7E4C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68F6FD4A" w14:textId="77777777" w:rsidR="00FA7E4C" w:rsidRPr="008D4F64" w:rsidRDefault="00FA7E4C" w:rsidP="00FA7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65FFF1C" w14:textId="77777777" w:rsidR="00FA7E4C" w:rsidRPr="00A36253" w:rsidRDefault="00FA7E4C" w:rsidP="00FA7E4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5667E4C8" w14:textId="40311E05" w:rsidR="00D03453" w:rsidRDefault="00FA7E4C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D03453" w:rsidRPr="00D03453">
        <w:rPr>
          <w:rFonts w:ascii="Times New Roman" w:hAnsi="Times New Roman"/>
          <w:bCs/>
          <w:sz w:val="28"/>
          <w:szCs w:val="28"/>
        </w:rPr>
        <w:t>ТОВАРИСТВ</w:t>
      </w:r>
      <w:r w:rsidR="00D03453">
        <w:rPr>
          <w:rFonts w:ascii="Times New Roman" w:hAnsi="Times New Roman"/>
          <w:bCs/>
          <w:sz w:val="28"/>
          <w:szCs w:val="28"/>
        </w:rPr>
        <w:t>У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53413C" w:rsidRPr="00273478">
        <w:rPr>
          <w:rFonts w:ascii="Times New Roman" w:hAnsi="Times New Roman"/>
          <w:bCs/>
          <w:sz w:val="28"/>
          <w:szCs w:val="28"/>
        </w:rPr>
        <w:t>код</w:t>
      </w:r>
      <w:r w:rsidR="0053413C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45392867,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адреса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53413C">
        <w:rPr>
          <w:rFonts w:ascii="Times New Roman" w:hAnsi="Times New Roman"/>
          <w:bCs/>
          <w:sz w:val="28"/>
          <w:szCs w:val="28"/>
        </w:rPr>
        <w:t>01133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53413C">
        <w:rPr>
          <w:rFonts w:ascii="Times New Roman" w:hAnsi="Times New Roman"/>
          <w:bCs/>
          <w:sz w:val="28"/>
          <w:szCs w:val="28"/>
        </w:rPr>
        <w:t>місто Київ, б.</w:t>
      </w:r>
      <w:r w:rsidR="00A502BB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Лесі Українки, будинок 34, офіс 315/3-В,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 w:rsidR="00D03453">
        <w:rPr>
          <w:rFonts w:ascii="Times New Roman" w:hAnsi="Times New Roman"/>
          <w:bCs/>
          <w:sz w:val="28"/>
          <w:szCs w:val="28"/>
        </w:rPr>
        <w:t>розроблення проє</w:t>
      </w:r>
      <w:r>
        <w:rPr>
          <w:rFonts w:ascii="Times New Roman" w:hAnsi="Times New Roman"/>
          <w:bCs/>
          <w:sz w:val="28"/>
          <w:szCs w:val="28"/>
        </w:rPr>
        <w:t xml:space="preserve">кту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</w:rPr>
        <w:t>земельн</w:t>
      </w:r>
      <w:r w:rsidR="00D03453">
        <w:rPr>
          <w:rFonts w:ascii="Times New Roman" w:hAnsi="Times New Roman"/>
          <w:bCs/>
          <w:sz w:val="28"/>
          <w:szCs w:val="28"/>
        </w:rPr>
        <w:t>их</w:t>
      </w:r>
      <w:r w:rsidRPr="003E73B0">
        <w:rPr>
          <w:rFonts w:ascii="Times New Roman" w:hAnsi="Times New Roman"/>
          <w:bCs/>
          <w:sz w:val="28"/>
          <w:szCs w:val="28"/>
        </w:rPr>
        <w:t xml:space="preserve"> ділян</w:t>
      </w:r>
      <w:r w:rsidR="00D03453">
        <w:rPr>
          <w:rFonts w:ascii="Times New Roman" w:hAnsi="Times New Roman"/>
          <w:bCs/>
          <w:sz w:val="28"/>
          <w:szCs w:val="28"/>
        </w:rPr>
        <w:t>о</w:t>
      </w:r>
      <w:r w:rsidRPr="003E73B0">
        <w:rPr>
          <w:rFonts w:ascii="Times New Roman" w:hAnsi="Times New Roman"/>
          <w:bCs/>
          <w:sz w:val="28"/>
          <w:szCs w:val="28"/>
        </w:rPr>
        <w:t>к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3E73B0"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 xml:space="preserve">орієнтовною </w:t>
      </w:r>
      <w:r w:rsidRPr="003E73B0">
        <w:rPr>
          <w:rFonts w:ascii="Times New Roman" w:hAnsi="Times New Roman"/>
          <w:bCs/>
          <w:sz w:val="28"/>
          <w:szCs w:val="28"/>
        </w:rPr>
        <w:t xml:space="preserve">площею </w:t>
      </w:r>
      <w:r w:rsidR="006D3C8D">
        <w:rPr>
          <w:rFonts w:ascii="Times New Roman" w:hAnsi="Times New Roman"/>
          <w:bCs/>
          <w:sz w:val="28"/>
          <w:szCs w:val="28"/>
        </w:rPr>
        <w:t>2</w:t>
      </w:r>
      <w:r w:rsidR="00D03453">
        <w:rPr>
          <w:rFonts w:ascii="Times New Roman" w:hAnsi="Times New Roman"/>
          <w:bCs/>
          <w:sz w:val="28"/>
          <w:szCs w:val="28"/>
        </w:rPr>
        <w:t>,</w:t>
      </w:r>
      <w:r w:rsidR="006D3C8D">
        <w:rPr>
          <w:rFonts w:ascii="Times New Roman" w:hAnsi="Times New Roman"/>
          <w:bCs/>
          <w:sz w:val="28"/>
          <w:szCs w:val="28"/>
        </w:rPr>
        <w:t>05</w:t>
      </w:r>
      <w:r w:rsidRPr="003E73B0">
        <w:rPr>
          <w:rFonts w:ascii="Times New Roman" w:hAnsi="Times New Roman"/>
          <w:bCs/>
          <w:sz w:val="28"/>
          <w:szCs w:val="28"/>
        </w:rPr>
        <w:t xml:space="preserve"> га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>д</w:t>
      </w:r>
      <w:r w:rsidR="00D03453" w:rsidRPr="00D03453">
        <w:rPr>
          <w:rFonts w:ascii="Times New Roman" w:hAnsi="Times New Roman"/>
          <w:bCs/>
          <w:sz w:val="28"/>
          <w:szCs w:val="28"/>
        </w:rPr>
        <w:t>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53413C">
        <w:rPr>
          <w:rFonts w:ascii="Times New Roman" w:hAnsi="Times New Roman"/>
          <w:bCs/>
          <w:sz w:val="28"/>
          <w:szCs w:val="28"/>
        </w:rPr>
        <w:t>, які розташовані</w:t>
      </w:r>
      <w:r w:rsidR="0053413C" w:rsidRPr="0053413C">
        <w:t xml:space="preserve"> </w:t>
      </w:r>
      <w:r w:rsidR="0053413C" w:rsidRPr="0053413C">
        <w:rPr>
          <w:rFonts w:ascii="Times New Roman" w:hAnsi="Times New Roman"/>
          <w:bCs/>
          <w:sz w:val="28"/>
          <w:szCs w:val="28"/>
        </w:rPr>
        <w:t>на території Погребищенської міської територіальної громади Вінницького району Вінницької області</w:t>
      </w:r>
      <w:r w:rsidR="00D03453">
        <w:rPr>
          <w:rFonts w:ascii="Times New Roman" w:hAnsi="Times New Roman"/>
          <w:bCs/>
          <w:sz w:val="28"/>
          <w:szCs w:val="28"/>
        </w:rPr>
        <w:t xml:space="preserve"> з них:</w:t>
      </w:r>
    </w:p>
    <w:p w14:paraId="6C73BFCE" w14:textId="15BC5EAD" w:rsidR="00D03453" w:rsidRDefault="00D03453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</w:t>
      </w:r>
      <w:r w:rsidR="006D3C8D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0 га;</w:t>
      </w:r>
    </w:p>
    <w:p w14:paraId="7891CB4B" w14:textId="6617D852" w:rsidR="006D3C8D" w:rsidRDefault="006D3C8D" w:rsidP="006D3C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079,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9,4266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AC43F9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3BD2AB10" w14:textId="5BEA8C49" w:rsidR="006D3C8D" w:rsidRDefault="006D3C8D" w:rsidP="006D3C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079,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3,8572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AC43F9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5DF81F87" w14:textId="4D53448C" w:rsidR="0053413C" w:rsidRDefault="00D03453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3413C" w:rsidRPr="0053413C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 xml:space="preserve">земельна </w:t>
      </w:r>
      <w:r w:rsidR="0053413C" w:rsidRPr="00D03453">
        <w:rPr>
          <w:rFonts w:ascii="Times New Roman" w:hAnsi="Times New Roman"/>
          <w:bCs/>
          <w:sz w:val="28"/>
          <w:szCs w:val="28"/>
        </w:rPr>
        <w:t>ділянк</w:t>
      </w:r>
      <w:r w:rsidR="0053413C">
        <w:rPr>
          <w:rFonts w:ascii="Times New Roman" w:hAnsi="Times New Roman"/>
          <w:bCs/>
          <w:sz w:val="28"/>
          <w:szCs w:val="28"/>
        </w:rPr>
        <w:t>а</w:t>
      </w:r>
      <w:r w:rsidR="0053413C"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 w:rsidR="0053413C">
        <w:rPr>
          <w:rFonts w:ascii="Times New Roman" w:hAnsi="Times New Roman"/>
          <w:bCs/>
          <w:sz w:val="28"/>
          <w:szCs w:val="28"/>
        </w:rPr>
        <w:t xml:space="preserve"> орієнтовною площею 0,</w:t>
      </w:r>
      <w:r w:rsidR="006D3C8D">
        <w:rPr>
          <w:rFonts w:ascii="Times New Roman" w:hAnsi="Times New Roman"/>
          <w:bCs/>
          <w:sz w:val="28"/>
          <w:szCs w:val="28"/>
        </w:rPr>
        <w:t>30</w:t>
      </w:r>
      <w:r w:rsidR="0053413C">
        <w:rPr>
          <w:rFonts w:ascii="Times New Roman" w:hAnsi="Times New Roman"/>
          <w:bCs/>
          <w:sz w:val="28"/>
          <w:szCs w:val="28"/>
        </w:rPr>
        <w:t xml:space="preserve"> га;</w:t>
      </w:r>
    </w:p>
    <w:p w14:paraId="67D4A9C6" w14:textId="1AEC2903" w:rsidR="0053413C" w:rsidRDefault="0053413C" w:rsidP="00534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</w:t>
      </w:r>
      <w:r w:rsidR="006D3C8D">
        <w:rPr>
          <w:rFonts w:ascii="Times New Roman" w:hAnsi="Times New Roman"/>
          <w:bCs/>
          <w:sz w:val="28"/>
          <w:szCs w:val="28"/>
        </w:rPr>
        <w:t>85</w:t>
      </w:r>
      <w:r>
        <w:rPr>
          <w:rFonts w:ascii="Times New Roman" w:hAnsi="Times New Roman"/>
          <w:bCs/>
          <w:sz w:val="28"/>
          <w:szCs w:val="28"/>
        </w:rPr>
        <w:t xml:space="preserve"> га</w:t>
      </w:r>
      <w:r w:rsidR="006D3C8D">
        <w:rPr>
          <w:rFonts w:ascii="Times New Roman" w:hAnsi="Times New Roman"/>
          <w:bCs/>
          <w:sz w:val="28"/>
          <w:szCs w:val="28"/>
        </w:rPr>
        <w:t>.</w:t>
      </w:r>
    </w:p>
    <w:p w14:paraId="7C1B7B91" w14:textId="2A44B02F" w:rsidR="00FA7E4C" w:rsidRDefault="00D03453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104C1169" w14:textId="37596B80" w:rsidR="00AB4E07" w:rsidRDefault="00F34F52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AB4E07"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F24F2E" w:rsidRPr="00D03453">
        <w:rPr>
          <w:rFonts w:ascii="Times New Roman" w:hAnsi="Times New Roman"/>
          <w:bCs/>
          <w:sz w:val="28"/>
          <w:szCs w:val="28"/>
        </w:rPr>
        <w:t>ТОВАРИСТВ</w:t>
      </w:r>
      <w:r w:rsidR="00F24F2E">
        <w:rPr>
          <w:rFonts w:ascii="Times New Roman" w:hAnsi="Times New Roman"/>
          <w:bCs/>
          <w:sz w:val="28"/>
          <w:szCs w:val="28"/>
        </w:rPr>
        <w:t>У</w:t>
      </w:r>
      <w:r w:rsidR="00F24F2E" w:rsidRPr="00D0345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F24F2E">
        <w:rPr>
          <w:rFonts w:ascii="Times New Roman" w:hAnsi="Times New Roman"/>
          <w:bCs/>
          <w:sz w:val="28"/>
          <w:szCs w:val="28"/>
        </w:rPr>
        <w:t>,</w:t>
      </w:r>
      <w:r w:rsidR="00F24F2E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F24F2E" w:rsidRPr="00273478">
        <w:rPr>
          <w:rFonts w:ascii="Times New Roman" w:hAnsi="Times New Roman"/>
          <w:bCs/>
          <w:sz w:val="28"/>
          <w:szCs w:val="28"/>
        </w:rPr>
        <w:t>код</w:t>
      </w:r>
      <w:r w:rsidR="00F24F2E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F24F2E">
        <w:rPr>
          <w:rFonts w:ascii="Times New Roman" w:hAnsi="Times New Roman"/>
          <w:bCs/>
          <w:sz w:val="28"/>
          <w:szCs w:val="28"/>
        </w:rPr>
        <w:t>45392867,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F24F2E">
        <w:rPr>
          <w:rFonts w:ascii="Times New Roman" w:hAnsi="Times New Roman"/>
          <w:bCs/>
          <w:sz w:val="28"/>
          <w:szCs w:val="28"/>
        </w:rPr>
        <w:t>адреса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F24F2E">
        <w:rPr>
          <w:rFonts w:ascii="Times New Roman" w:hAnsi="Times New Roman"/>
          <w:bCs/>
          <w:sz w:val="28"/>
          <w:szCs w:val="28"/>
        </w:rPr>
        <w:t>01133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F24F2E">
        <w:rPr>
          <w:rFonts w:ascii="Times New Roman" w:hAnsi="Times New Roman"/>
          <w:bCs/>
          <w:sz w:val="28"/>
          <w:szCs w:val="28"/>
        </w:rPr>
        <w:t>місто Київ, б.</w:t>
      </w:r>
      <w:r w:rsidR="00A502BB">
        <w:rPr>
          <w:rFonts w:ascii="Times New Roman" w:hAnsi="Times New Roman"/>
          <w:bCs/>
          <w:sz w:val="28"/>
          <w:szCs w:val="28"/>
        </w:rPr>
        <w:t xml:space="preserve"> </w:t>
      </w:r>
      <w:r w:rsidR="00F24F2E">
        <w:rPr>
          <w:rFonts w:ascii="Times New Roman" w:hAnsi="Times New Roman"/>
          <w:bCs/>
          <w:sz w:val="28"/>
          <w:szCs w:val="28"/>
        </w:rPr>
        <w:t xml:space="preserve">Лесі Українки, будинок 34, офіс 315/3-В, </w:t>
      </w:r>
      <w:r w:rsidR="008F3CCB">
        <w:rPr>
          <w:rFonts w:ascii="Times New Roman" w:hAnsi="Times New Roman"/>
          <w:bCs/>
          <w:sz w:val="28"/>
          <w:szCs w:val="28"/>
        </w:rPr>
        <w:t>після виготовлення проє</w:t>
      </w:r>
      <w:r w:rsidR="00AB4E07"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44A75AD1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353D78B" w14:textId="77777777" w:rsidR="00F34F52" w:rsidRDefault="00F34F5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3413C">
      <w:headerReference w:type="default" r:id="rId9"/>
      <w:headerReference w:type="first" r:id="rId10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A1D6B" w14:textId="77777777" w:rsidR="00314209" w:rsidRDefault="00314209" w:rsidP="00063119">
      <w:pPr>
        <w:spacing w:after="0" w:line="240" w:lineRule="auto"/>
      </w:pPr>
      <w:r>
        <w:separator/>
      </w:r>
    </w:p>
  </w:endnote>
  <w:endnote w:type="continuationSeparator" w:id="0">
    <w:p w14:paraId="38E92DA0" w14:textId="77777777" w:rsidR="00314209" w:rsidRDefault="0031420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3BCD2" w14:textId="77777777" w:rsidR="00314209" w:rsidRDefault="00314209" w:rsidP="00063119">
      <w:pPr>
        <w:spacing w:after="0" w:line="240" w:lineRule="auto"/>
      </w:pPr>
      <w:r>
        <w:separator/>
      </w:r>
    </w:p>
  </w:footnote>
  <w:footnote w:type="continuationSeparator" w:id="0">
    <w:p w14:paraId="6233D075" w14:textId="77777777" w:rsidR="00314209" w:rsidRDefault="0031420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6511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555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4209"/>
    <w:rsid w:val="00315AD5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576AA"/>
    <w:rsid w:val="00571688"/>
    <w:rsid w:val="005735FA"/>
    <w:rsid w:val="005744D1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0CB0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C8D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02BB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58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28C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EF248-7E14-462A-9DC6-8A30913FF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2456</Words>
  <Characters>1401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2025-02-10T12:04:00Z</cp:lastPrinted>
  <dcterms:created xsi:type="dcterms:W3CDTF">2025-05-13T05:06:00Z</dcterms:created>
  <dcterms:modified xsi:type="dcterms:W3CDTF">2025-05-23T08:07:00Z</dcterms:modified>
</cp:coreProperties>
</file>